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default" w:ascii="Times New Roman" w:hAnsi="Times New Roman" w:eastAsia="黑体" w:cs="Times New Roman"/>
          <w:color w:val="auto"/>
          <w:sz w:val="44"/>
          <w:szCs w:val="44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附件3：</w:t>
      </w:r>
    </w:p>
    <w:p>
      <w:pPr>
        <w:rPr>
          <w:rFonts w:hint="default" w:ascii="Times New Roman" w:hAnsi="Times New Roman" w:eastAsia="黑体" w:cs="Times New Roman"/>
          <w:color w:val="auto"/>
          <w:sz w:val="44"/>
          <w:szCs w:val="44"/>
        </w:rPr>
      </w:pPr>
    </w:p>
    <w:p>
      <w:pPr>
        <w:jc w:val="both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</w:pPr>
    </w:p>
    <w:p>
      <w:pPr>
        <w:jc w:val="center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青春</w:t>
      </w:r>
      <w:r>
        <w:rPr>
          <w:rFonts w:hint="eastAsia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建功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强省会</w:t>
      </w:r>
    </w:p>
    <w:p>
      <w:pPr>
        <w:jc w:val="center"/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——2021年贵阳共青团购买青少年社会工作服务参与社会治理项目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  <w:t>立项申请书</w:t>
      </w:r>
    </w:p>
    <w:p>
      <w:pPr>
        <w:jc w:val="left"/>
        <w:rPr>
          <w:rFonts w:hint="default" w:ascii="Times New Roman" w:hAnsi="Times New Roman" w:eastAsia="华文中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华文中宋" w:cs="Times New Roman"/>
          <w:color w:val="auto"/>
          <w:sz w:val="32"/>
          <w:szCs w:val="32"/>
        </w:rPr>
        <w:t xml:space="preserve">          </w:t>
      </w:r>
    </w:p>
    <w:p>
      <w:pPr>
        <w:jc w:val="left"/>
        <w:rPr>
          <w:rFonts w:hint="default" w:ascii="Times New Roman" w:hAnsi="Times New Roman" w:eastAsia="华文中宋" w:cs="Times New Roman"/>
          <w:color w:val="auto"/>
          <w:sz w:val="32"/>
          <w:szCs w:val="32"/>
        </w:rPr>
      </w:pPr>
    </w:p>
    <w:p>
      <w:pPr>
        <w:jc w:val="left"/>
        <w:rPr>
          <w:rFonts w:hint="default" w:ascii="Times New Roman" w:hAnsi="Times New Roman" w:eastAsia="华文中宋" w:cs="Times New Roman"/>
          <w:color w:val="auto"/>
          <w:sz w:val="32"/>
          <w:szCs w:val="32"/>
        </w:rPr>
      </w:pPr>
    </w:p>
    <w:p>
      <w:pPr>
        <w:jc w:val="center"/>
        <w:rPr>
          <w:rFonts w:hint="default" w:ascii="Times New Roman" w:hAnsi="Times New Roman" w:eastAsia="华文中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华文中宋" w:cs="Times New Roman"/>
          <w:color w:val="auto"/>
          <w:sz w:val="32"/>
          <w:szCs w:val="32"/>
        </w:rPr>
        <w:t>（样稿）</w:t>
      </w:r>
    </w:p>
    <w:p>
      <w:pPr>
        <w:rPr>
          <w:rFonts w:hint="default" w:ascii="Times New Roman" w:hAnsi="Times New Roman" w:eastAsia="华文中宋" w:cs="Times New Roman"/>
          <w:color w:val="auto"/>
          <w:sz w:val="32"/>
          <w:szCs w:val="32"/>
        </w:rPr>
      </w:pPr>
    </w:p>
    <w:p>
      <w:pPr>
        <w:ind w:firstLine="640" w:firstLineChars="200"/>
        <w:rPr>
          <w:rFonts w:hint="default" w:ascii="Times New Roman" w:hAnsi="Times New Roman" w:eastAsia="华文中宋" w:cs="Times New Roman"/>
          <w:color w:val="auto"/>
          <w:sz w:val="32"/>
          <w:szCs w:val="32"/>
          <w:u w:val="single"/>
        </w:rPr>
      </w:pPr>
      <w:r>
        <w:rPr>
          <w:rFonts w:hint="default" w:ascii="Times New Roman" w:hAnsi="Times New Roman" w:eastAsia="华文中宋" w:cs="Times New Roman"/>
          <w:color w:val="auto"/>
          <w:sz w:val="32"/>
          <w:szCs w:val="32"/>
        </w:rPr>
        <w:t>项</w:t>
      </w:r>
      <w:r>
        <w:rPr>
          <w:rFonts w:hint="eastAsia" w:ascii="Times New Roman" w:hAnsi="Times New Roman" w:eastAsia="华文中宋" w:cs="Times New Roman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华文中宋" w:cs="Times New Roman"/>
          <w:color w:val="auto"/>
          <w:sz w:val="32"/>
          <w:szCs w:val="32"/>
        </w:rPr>
        <w:t>目</w:t>
      </w:r>
      <w:r>
        <w:rPr>
          <w:rFonts w:hint="eastAsia" w:ascii="Times New Roman" w:hAnsi="Times New Roman" w:eastAsia="华文中宋" w:cs="Times New Roman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华文中宋" w:cs="Times New Roman"/>
          <w:color w:val="auto"/>
          <w:sz w:val="32"/>
          <w:szCs w:val="32"/>
        </w:rPr>
        <w:t>名</w:t>
      </w:r>
      <w:r>
        <w:rPr>
          <w:rFonts w:hint="eastAsia" w:ascii="Times New Roman" w:hAnsi="Times New Roman" w:eastAsia="华文中宋" w:cs="Times New Roman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华文中宋" w:cs="Times New Roman"/>
          <w:color w:val="auto"/>
          <w:sz w:val="32"/>
          <w:szCs w:val="32"/>
        </w:rPr>
        <w:t>称：</w:t>
      </w:r>
      <w:r>
        <w:rPr>
          <w:rFonts w:hint="default" w:ascii="Times New Roman" w:hAnsi="Times New Roman" w:eastAsia="华文中宋" w:cs="Times New Roman"/>
          <w:color w:val="auto"/>
          <w:sz w:val="32"/>
          <w:szCs w:val="32"/>
          <w:u w:val="single"/>
        </w:rPr>
        <w:t xml:space="preserve">                     </w:t>
      </w:r>
      <w:r>
        <w:rPr>
          <w:rFonts w:hint="eastAsia" w:ascii="Times New Roman" w:hAnsi="Times New Roman" w:eastAsia="华文中宋" w:cs="Times New Roman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华文中宋" w:cs="Times New Roman"/>
          <w:color w:val="auto"/>
          <w:sz w:val="32"/>
          <w:szCs w:val="32"/>
          <w:u w:val="single"/>
        </w:rPr>
        <w:t xml:space="preserve">           </w:t>
      </w:r>
    </w:p>
    <w:p>
      <w:pPr>
        <w:ind w:firstLine="640" w:firstLineChars="200"/>
        <w:rPr>
          <w:rFonts w:hint="default" w:ascii="Times New Roman" w:hAnsi="Times New Roman" w:eastAsia="华文中宋" w:cs="Times New Roman"/>
          <w:color w:val="auto"/>
          <w:sz w:val="32"/>
          <w:szCs w:val="32"/>
          <w:u w:val="single"/>
        </w:rPr>
      </w:pPr>
      <w:r>
        <w:rPr>
          <w:rFonts w:hint="default" w:ascii="Times New Roman" w:hAnsi="Times New Roman" w:eastAsia="华文中宋" w:cs="Times New Roman"/>
          <w:color w:val="auto"/>
          <w:sz w:val="32"/>
          <w:szCs w:val="32"/>
        </w:rPr>
        <w:t>申报单位</w:t>
      </w:r>
      <w:r>
        <w:rPr>
          <w:rFonts w:hint="default" w:ascii="Times New Roman" w:hAnsi="Times New Roman" w:eastAsia="华文中宋" w:cs="Times New Roman"/>
          <w:color w:val="auto"/>
          <w:sz w:val="32"/>
          <w:szCs w:val="32"/>
          <w:lang w:eastAsia="zh-CN"/>
        </w:rPr>
        <w:t>（盖章）</w:t>
      </w:r>
      <w:r>
        <w:rPr>
          <w:rFonts w:hint="default" w:ascii="Times New Roman" w:hAnsi="Times New Roman" w:eastAsia="华文中宋" w:cs="Times New Roman"/>
          <w:color w:val="auto"/>
          <w:sz w:val="32"/>
          <w:szCs w:val="32"/>
        </w:rPr>
        <w:t>：</w:t>
      </w:r>
      <w:r>
        <w:rPr>
          <w:rFonts w:hint="default" w:ascii="Times New Roman" w:hAnsi="Times New Roman" w:eastAsia="华文中宋" w:cs="Times New Roman"/>
          <w:color w:val="auto"/>
          <w:sz w:val="32"/>
          <w:szCs w:val="32"/>
          <w:u w:val="single"/>
        </w:rPr>
        <w:t xml:space="preserve">                                </w:t>
      </w:r>
    </w:p>
    <w:p>
      <w:pPr>
        <w:rPr>
          <w:rFonts w:hint="default" w:ascii="Times New Roman" w:hAnsi="Times New Roman" w:eastAsia="华文中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华文中宋" w:cs="Times New Roman"/>
          <w:color w:val="auto"/>
          <w:sz w:val="32"/>
          <w:szCs w:val="32"/>
        </w:rPr>
        <w:t xml:space="preserve">              </w:t>
      </w:r>
    </w:p>
    <w:p>
      <w:pPr>
        <w:jc w:val="both"/>
        <w:rPr>
          <w:rFonts w:hint="default" w:ascii="Times New Roman" w:hAnsi="Times New Roman" w:eastAsia="华文中宋" w:cs="Times New Roman"/>
          <w:color w:val="auto"/>
          <w:sz w:val="32"/>
          <w:szCs w:val="32"/>
        </w:rPr>
      </w:pPr>
    </w:p>
    <w:p>
      <w:pPr>
        <w:jc w:val="center"/>
        <w:rPr>
          <w:rFonts w:hint="default" w:ascii="Times New Roman" w:hAnsi="Times New Roman" w:eastAsia="华文中宋" w:cs="Times New Roman"/>
          <w:color w:val="auto"/>
          <w:sz w:val="32"/>
          <w:szCs w:val="32"/>
        </w:rPr>
      </w:pPr>
    </w:p>
    <w:p>
      <w:pPr>
        <w:jc w:val="center"/>
        <w:rPr>
          <w:rFonts w:hint="default" w:ascii="Times New Roman" w:hAnsi="Times New Roman" w:eastAsia="华文中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华文中宋" w:cs="Times New Roman"/>
          <w:color w:val="auto"/>
          <w:sz w:val="32"/>
          <w:szCs w:val="32"/>
        </w:rPr>
        <w:t>20</w:t>
      </w:r>
      <w:r>
        <w:rPr>
          <w:rFonts w:hint="default" w:ascii="Times New Roman" w:hAnsi="Times New Roman" w:eastAsia="华文中宋" w:cs="Times New Roman"/>
          <w:color w:val="auto"/>
          <w:sz w:val="32"/>
          <w:szCs w:val="32"/>
          <w:lang w:val="en-US" w:eastAsia="zh-CN"/>
        </w:rPr>
        <w:t>21</w:t>
      </w:r>
      <w:r>
        <w:rPr>
          <w:rFonts w:hint="default" w:ascii="Times New Roman" w:hAnsi="Times New Roman" w:eastAsia="华文中宋" w:cs="Times New Roman"/>
          <w:color w:val="auto"/>
          <w:sz w:val="32"/>
          <w:szCs w:val="32"/>
        </w:rPr>
        <w:t>年</w:t>
      </w:r>
      <w:r>
        <w:rPr>
          <w:rFonts w:hint="default" w:ascii="Times New Roman" w:hAnsi="Times New Roman" w:eastAsia="华文中宋" w:cs="Times New Roman"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华文中宋" w:cs="Times New Roman"/>
          <w:color w:val="auto"/>
          <w:sz w:val="32"/>
          <w:szCs w:val="32"/>
        </w:rPr>
        <w:t>月</w:t>
      </w:r>
      <w:r>
        <w:rPr>
          <w:rFonts w:hint="default" w:ascii="Times New Roman" w:hAnsi="Times New Roman" w:eastAsia="华文中宋" w:cs="Times New Roman"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华文中宋" w:cs="Times New Roman"/>
          <w:color w:val="auto"/>
          <w:sz w:val="32"/>
          <w:szCs w:val="32"/>
        </w:rPr>
        <w:t>日</w:t>
      </w:r>
    </w:p>
    <w:p>
      <w:pPr>
        <w:jc w:val="center"/>
        <w:rPr>
          <w:rFonts w:hint="default" w:ascii="Times New Roman" w:hAnsi="Times New Roman" w:eastAsia="华文中宋" w:cs="Times New Roman"/>
          <w:color w:val="auto"/>
          <w:sz w:val="32"/>
          <w:szCs w:val="32"/>
        </w:rPr>
      </w:pPr>
    </w:p>
    <w:p>
      <w:pPr>
        <w:jc w:val="both"/>
        <w:rPr>
          <w:rFonts w:hint="default" w:ascii="Times New Roman" w:hAnsi="Times New Roman" w:eastAsia="华文中宋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44"/>
        </w:rPr>
        <w:t>承诺函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  <w:highlight w:val="yellow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0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共青团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贵阳市委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  <w:t>我们认真阅读了《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“青春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建功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强省会”——2021年贵阳共青团购买青少年社会工作服务参与社会治理项目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公告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  <w:t>》，以及与之相配套的所有文件和规定，经研究，决定参加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本届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  <w:t>活动。我们郑重承诺：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55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  <w:t>1. 申报书内填写的信息以及提交的所有配套资料均真实有效；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55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2. 如果项目获选，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  <w:t>参与活动期间，严格履行活动相关文件中规定的每一项要求，按期、按质、按量履行相关义务；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55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  <w:t>3. 如发现或者知晓参与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“青春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建功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强省会”——2021年贵阳共青团购买青少年社会工作服务参与社会治理项目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  <w:t>的社会组织存在造假作伪行为，可通过正常举报途径进行举报，并配合提供相关证据，不无中生有，不造谣传谣；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55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  <w:t>4. 项目实施期间，积极配合做好相关项目监管工作，如有意见，会通过正常途径提出建设性意见；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55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  <w:t>5. 如果项目获选，我们将积极关注和支持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贵州省垃圾分类工作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zh-CN"/>
        </w:rPr>
        <w:t>的整体发展环境，并愿意为之付出努力。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                承诺机构（盖章）：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   法定代表人或授权委托人（签字或盖章）：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Times New Roman" w:hAnsi="Times New Roman" w:eastAsia="华文中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                           20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21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    月    日</w:t>
      </w:r>
    </w:p>
    <w:tbl>
      <w:tblPr>
        <w:tblStyle w:val="3"/>
        <w:tblpPr w:leftFromText="180" w:rightFromText="180" w:vertAnchor="text" w:horzAnchor="page" w:tblpX="1657" w:tblpY="83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1197"/>
        <w:gridCol w:w="283"/>
        <w:gridCol w:w="527"/>
        <w:gridCol w:w="1325"/>
        <w:gridCol w:w="384"/>
        <w:gridCol w:w="16"/>
        <w:gridCol w:w="145"/>
        <w:gridCol w:w="469"/>
        <w:gridCol w:w="540"/>
        <w:gridCol w:w="393"/>
        <w:gridCol w:w="67"/>
        <w:gridCol w:w="163"/>
        <w:gridCol w:w="1162"/>
        <w:gridCol w:w="348"/>
        <w:gridCol w:w="203"/>
        <w:gridCol w:w="13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exact"/>
        </w:trPr>
        <w:tc>
          <w:tcPr>
            <w:tcW w:w="5000" w:type="pct"/>
            <w:gridSpan w:val="17"/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b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8"/>
                <w:szCs w:val="28"/>
                <w:shd w:val="clear" w:color="auto" w:fill="auto"/>
              </w:rPr>
              <w:t>一、项目基本信息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359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项目名称</w:t>
            </w:r>
          </w:p>
        </w:tc>
        <w:tc>
          <w:tcPr>
            <w:tcW w:w="3640" w:type="pct"/>
            <w:gridSpan w:val="1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359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申报单位名称</w:t>
            </w:r>
          </w:p>
        </w:tc>
        <w:tc>
          <w:tcPr>
            <w:tcW w:w="3640" w:type="pct"/>
            <w:gridSpan w:val="1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359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项目实施地点</w:t>
            </w:r>
          </w:p>
        </w:tc>
        <w:tc>
          <w:tcPr>
            <w:tcW w:w="3640" w:type="pct"/>
            <w:gridSpan w:val="1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359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Hans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Hans"/>
              </w:rPr>
              <w:t>项目方向</w:t>
            </w:r>
          </w:p>
        </w:tc>
        <w:tc>
          <w:tcPr>
            <w:tcW w:w="3640" w:type="pct"/>
            <w:gridSpan w:val="1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Hans"/>
              </w:rPr>
              <w:t>填写目录中的某一项或某几项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exact"/>
        </w:trPr>
        <w:tc>
          <w:tcPr>
            <w:tcW w:w="1359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项目周期（按月计）</w:t>
            </w:r>
          </w:p>
        </w:tc>
        <w:tc>
          <w:tcPr>
            <w:tcW w:w="3640" w:type="pct"/>
            <w:gridSpan w:val="13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（执行结束日期须是20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21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年10月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日或之前）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9" w:hRule="exact"/>
        </w:trPr>
        <w:tc>
          <w:tcPr>
            <w:tcW w:w="1359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项目概述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（500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Hans"/>
              </w:rPr>
              <w:t>字以内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）</w:t>
            </w:r>
          </w:p>
        </w:tc>
        <w:tc>
          <w:tcPr>
            <w:tcW w:w="3640" w:type="pct"/>
            <w:gridSpan w:val="13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请从“针对谁，通过何种方式，运用何种手法，改变什么，以达成何种目的”表述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exact"/>
        </w:trPr>
        <w:tc>
          <w:tcPr>
            <w:tcW w:w="1359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项目受益人数</w:t>
            </w:r>
          </w:p>
        </w:tc>
        <w:tc>
          <w:tcPr>
            <w:tcW w:w="943" w:type="pct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直接受益人数</w:t>
            </w:r>
          </w:p>
        </w:tc>
        <w:tc>
          <w:tcPr>
            <w:tcW w:w="863" w:type="pct"/>
            <w:gridSpan w:val="5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pct"/>
            <w:gridSpan w:val="4"/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间接受益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Hans"/>
              </w:rPr>
              <w:t>人数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人数</w:t>
            </w:r>
          </w:p>
        </w:tc>
        <w:tc>
          <w:tcPr>
            <w:tcW w:w="874" w:type="pct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359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项目总预算（万元）</w:t>
            </w:r>
          </w:p>
        </w:tc>
        <w:tc>
          <w:tcPr>
            <w:tcW w:w="3640" w:type="pct"/>
            <w:gridSpan w:val="1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exact"/>
        </w:trPr>
        <w:tc>
          <w:tcPr>
            <w:tcW w:w="5000" w:type="pct"/>
            <w:gridSpan w:val="17"/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b/>
                <w:color w:val="auto"/>
                <w:sz w:val="28"/>
                <w:szCs w:val="28"/>
                <w:u w:val="single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8"/>
                <w:szCs w:val="28"/>
                <w:shd w:val="clear" w:color="auto" w:fill="auto"/>
              </w:rPr>
              <w:t>二、申报单位信息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359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登记证书发证机关</w:t>
            </w:r>
          </w:p>
        </w:tc>
        <w:tc>
          <w:tcPr>
            <w:tcW w:w="3640" w:type="pct"/>
            <w:gridSpan w:val="1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见附件  （上传证书图片）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exact"/>
        </w:trPr>
        <w:tc>
          <w:tcPr>
            <w:tcW w:w="1359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统一社会信用代码</w:t>
            </w:r>
          </w:p>
        </w:tc>
        <w:tc>
          <w:tcPr>
            <w:tcW w:w="1933" w:type="pct"/>
            <w:gridSpan w:val="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41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年检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eastAsia="zh-CN"/>
              </w:rPr>
              <w:t>情况</w:t>
            </w:r>
          </w:p>
        </w:tc>
        <w:tc>
          <w:tcPr>
            <w:tcW w:w="1066" w:type="pct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exact"/>
        </w:trPr>
        <w:tc>
          <w:tcPr>
            <w:tcW w:w="1359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户名</w:t>
            </w:r>
          </w:p>
        </w:tc>
        <w:tc>
          <w:tcPr>
            <w:tcW w:w="3640" w:type="pct"/>
            <w:gridSpan w:val="1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359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开户行</w:t>
            </w:r>
          </w:p>
        </w:tc>
        <w:tc>
          <w:tcPr>
            <w:tcW w:w="3640" w:type="pct"/>
            <w:gridSpan w:val="1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359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账号</w:t>
            </w:r>
          </w:p>
        </w:tc>
        <w:tc>
          <w:tcPr>
            <w:tcW w:w="3640" w:type="pct"/>
            <w:gridSpan w:val="1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exact"/>
        </w:trPr>
        <w:tc>
          <w:tcPr>
            <w:tcW w:w="1359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是否有优先考虑条件</w:t>
            </w:r>
          </w:p>
        </w:tc>
        <w:tc>
          <w:tcPr>
            <w:tcW w:w="3640" w:type="pct"/>
            <w:gridSpan w:val="1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参考实施方案选填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exact"/>
        </w:trPr>
        <w:tc>
          <w:tcPr>
            <w:tcW w:w="5000" w:type="pct"/>
            <w:gridSpan w:val="17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机构负责人信息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exact"/>
        </w:trPr>
        <w:tc>
          <w:tcPr>
            <w:tcW w:w="1068" w:type="pct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姓名</w:t>
            </w:r>
          </w:p>
        </w:tc>
        <w:tc>
          <w:tcPr>
            <w:tcW w:w="1243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853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职务</w:t>
            </w:r>
          </w:p>
        </w:tc>
        <w:tc>
          <w:tcPr>
            <w:tcW w:w="1834" w:type="pct"/>
            <w:gridSpan w:val="6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exact"/>
        </w:trPr>
        <w:tc>
          <w:tcPr>
            <w:tcW w:w="1068" w:type="pct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办公电话</w:t>
            </w:r>
          </w:p>
        </w:tc>
        <w:tc>
          <w:tcPr>
            <w:tcW w:w="1243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853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手机号码</w:t>
            </w:r>
          </w:p>
        </w:tc>
        <w:tc>
          <w:tcPr>
            <w:tcW w:w="1834" w:type="pct"/>
            <w:gridSpan w:val="6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exact"/>
        </w:trPr>
        <w:tc>
          <w:tcPr>
            <w:tcW w:w="1068" w:type="pct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电子邮箱</w:t>
            </w:r>
          </w:p>
        </w:tc>
        <w:tc>
          <w:tcPr>
            <w:tcW w:w="1243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853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通讯地址</w:t>
            </w:r>
          </w:p>
        </w:tc>
        <w:tc>
          <w:tcPr>
            <w:tcW w:w="1834" w:type="pct"/>
            <w:gridSpan w:val="6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exact"/>
        </w:trPr>
        <w:tc>
          <w:tcPr>
            <w:tcW w:w="5000" w:type="pct"/>
            <w:gridSpan w:val="17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项目负责人信息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exact"/>
        </w:trPr>
        <w:tc>
          <w:tcPr>
            <w:tcW w:w="1068" w:type="pct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姓名</w:t>
            </w:r>
          </w:p>
        </w:tc>
        <w:tc>
          <w:tcPr>
            <w:tcW w:w="1243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891" w:type="pct"/>
            <w:gridSpan w:val="5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职务</w:t>
            </w:r>
          </w:p>
        </w:tc>
        <w:tc>
          <w:tcPr>
            <w:tcW w:w="1796" w:type="pct"/>
            <w:gridSpan w:val="5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exact"/>
        </w:trPr>
        <w:tc>
          <w:tcPr>
            <w:tcW w:w="1068" w:type="pct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联系电话</w:t>
            </w:r>
          </w:p>
        </w:tc>
        <w:tc>
          <w:tcPr>
            <w:tcW w:w="1243" w:type="pct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891" w:type="pct"/>
            <w:gridSpan w:val="5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电子邮箱</w:t>
            </w:r>
          </w:p>
        </w:tc>
        <w:tc>
          <w:tcPr>
            <w:tcW w:w="1796" w:type="pct"/>
            <w:gridSpan w:val="5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5000" w:type="pct"/>
            <w:gridSpan w:val="17"/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b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8"/>
                <w:szCs w:val="28"/>
                <w:shd w:val="clear" w:color="auto" w:fill="auto"/>
              </w:rPr>
              <w:t>三、项目详细信息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" w:type="pct"/>
            <w:vMerge w:val="restart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项目背景</w:t>
            </w:r>
          </w:p>
        </w:tc>
        <w:tc>
          <w:tcPr>
            <w:tcW w:w="4748" w:type="pct"/>
            <w:gridSpan w:val="16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请使用事实和数据表明该项目希望解决的社会问题（1000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Hans"/>
              </w:rPr>
              <w:t>字以内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0" w:hRule="atLeast"/>
        </w:trPr>
        <w:tc>
          <w:tcPr>
            <w:tcW w:w="251" w:type="pct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4748" w:type="pct"/>
            <w:gridSpan w:val="16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要解决的问题是：</w:t>
            </w: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谁面临这个问题的困扰：</w:t>
            </w: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这个问题的成因是：</w:t>
            </w: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51" w:type="pct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2399" w:type="pct"/>
            <w:gridSpan w:val="8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是否已针对上述问题开展社会（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Hans"/>
              </w:rPr>
              <w:t>需求评估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eastAsia="zh-Hans"/>
              </w:rPr>
              <w:t>？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）调查？</w:t>
            </w:r>
          </w:p>
        </w:tc>
        <w:tc>
          <w:tcPr>
            <w:tcW w:w="2349" w:type="pct"/>
            <w:gridSpan w:val="8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（如果是，请随附调查报告（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Hans"/>
              </w:rPr>
              <w:t>需求调研报告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51" w:type="pct"/>
            <w:vMerge w:val="restart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项目支撑</w:t>
            </w:r>
          </w:p>
        </w:tc>
        <w:tc>
          <w:tcPr>
            <w:tcW w:w="4748" w:type="pct"/>
            <w:gridSpan w:val="16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（项目有关工作是否已经开展过或正在开展，取得了哪些成效，200字以内）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51" w:type="pct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4748" w:type="pct"/>
            <w:gridSpan w:val="16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1" w:type="pct"/>
            <w:vMerge w:val="restart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项目目标</w:t>
            </w:r>
          </w:p>
        </w:tc>
        <w:tc>
          <w:tcPr>
            <w:tcW w:w="4748" w:type="pct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firstLine="480" w:firstLineChars="200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请描述项目拟达成的目标和预期效果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（项目活动场次不少于15场，直接参与人数不少于600人次。）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251" w:type="pct"/>
            <w:vMerge w:val="continue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4748" w:type="pct"/>
            <w:gridSpan w:val="16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总目标：（从长远看，本项目拟达成的目标）</w:t>
            </w: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具体目标：（该项目结束时希望达成的目标，不超过3个）</w:t>
            </w: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关键成效指标：（项目达成时如何判断目标已达成）</w:t>
            </w: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项目核心产出：（项目结束时生产出的直接结果，可现可量化）</w:t>
            </w: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51" w:type="pct"/>
            <w:vMerge w:val="restart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项目内容及安排</w:t>
            </w: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39" w:type="pct"/>
            <w:gridSpan w:val="4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主要活动/简介</w:t>
            </w:r>
          </w:p>
        </w:tc>
        <w:tc>
          <w:tcPr>
            <w:tcW w:w="1112" w:type="pct"/>
            <w:gridSpan w:val="7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主要目标</w:t>
            </w:r>
          </w:p>
        </w:tc>
        <w:tc>
          <w:tcPr>
            <w:tcW w:w="1035" w:type="pct"/>
            <w:gridSpan w:val="4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指标明细</w:t>
            </w:r>
          </w:p>
        </w:tc>
        <w:tc>
          <w:tcPr>
            <w:tcW w:w="760" w:type="pct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起止时间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51" w:type="pct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39" w:type="pct"/>
            <w:gridSpan w:val="4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112" w:type="pct"/>
            <w:gridSpan w:val="7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35" w:type="pct"/>
            <w:gridSpan w:val="4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60" w:type="pct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251" w:type="pct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39" w:type="pct"/>
            <w:gridSpan w:val="4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112" w:type="pct"/>
            <w:gridSpan w:val="7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35" w:type="pct"/>
            <w:gridSpan w:val="4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60" w:type="pct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51" w:type="pct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39" w:type="pct"/>
            <w:gridSpan w:val="4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112" w:type="pct"/>
            <w:gridSpan w:val="7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35" w:type="pct"/>
            <w:gridSpan w:val="4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60" w:type="pct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51" w:type="pct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39" w:type="pct"/>
            <w:gridSpan w:val="4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112" w:type="pct"/>
            <w:gridSpan w:val="7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35" w:type="pct"/>
            <w:gridSpan w:val="4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60" w:type="pct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51" w:type="pct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39" w:type="pct"/>
            <w:gridSpan w:val="4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112" w:type="pct"/>
            <w:gridSpan w:val="7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35" w:type="pct"/>
            <w:gridSpan w:val="4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60" w:type="pct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51" w:type="pct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39" w:type="pct"/>
            <w:gridSpan w:val="4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112" w:type="pct"/>
            <w:gridSpan w:val="7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35" w:type="pct"/>
            <w:gridSpan w:val="4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60" w:type="pct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251" w:type="pct"/>
            <w:vMerge w:val="restart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项目特色</w:t>
            </w:r>
          </w:p>
        </w:tc>
        <w:tc>
          <w:tcPr>
            <w:tcW w:w="4748" w:type="pct"/>
            <w:gridSpan w:val="16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创新性、示范性、可推广性；（介绍你的项目的创新之处或特别之处，条件许可下如何复制？）（200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Hans"/>
              </w:rPr>
              <w:t>字以内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1" w:hRule="atLeast"/>
        </w:trPr>
        <w:tc>
          <w:tcPr>
            <w:tcW w:w="251" w:type="pct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4748" w:type="pct"/>
            <w:gridSpan w:val="16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5000" w:type="pct"/>
            <w:gridSpan w:val="17"/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b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8"/>
                <w:szCs w:val="28"/>
                <w:shd w:val="clear" w:color="auto" w:fill="auto"/>
              </w:rPr>
              <w:t>四、项目资金预算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948" w:type="pct"/>
            <w:gridSpan w:val="10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项目总额度（预估）</w:t>
            </w:r>
          </w:p>
        </w:tc>
        <w:tc>
          <w:tcPr>
            <w:tcW w:w="2051" w:type="pct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12" w:type="pct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资金预算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明细</w:t>
            </w:r>
          </w:p>
        </w:tc>
        <w:tc>
          <w:tcPr>
            <w:tcW w:w="2036" w:type="pct"/>
            <w:gridSpan w:val="8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shd w:val="clear" w:color="auto" w:fill="auto"/>
              </w:rPr>
              <w:t>支出明细</w:t>
            </w:r>
          </w:p>
        </w:tc>
        <w:tc>
          <w:tcPr>
            <w:tcW w:w="2051" w:type="pct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shd w:val="clear" w:color="auto" w:fill="auto"/>
              </w:rPr>
              <w:t>金额（万元）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12" w:type="pct"/>
            <w:gridSpan w:val="2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2036" w:type="pct"/>
            <w:gridSpan w:val="8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（1）活动1：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Hans"/>
              </w:rPr>
              <w:t>如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eastAsia="zh-Hans"/>
              </w:rPr>
              <w:t>：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***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列出明细</w:t>
            </w:r>
          </w:p>
        </w:tc>
        <w:tc>
          <w:tcPr>
            <w:tcW w:w="2051" w:type="pct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12" w:type="pct"/>
            <w:gridSpan w:val="2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2036" w:type="pct"/>
            <w:gridSpan w:val="8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（2）活动2：***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列出明细</w:t>
            </w:r>
          </w:p>
        </w:tc>
        <w:tc>
          <w:tcPr>
            <w:tcW w:w="2051" w:type="pct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12" w:type="pct"/>
            <w:gridSpan w:val="2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2036" w:type="pct"/>
            <w:gridSpan w:val="8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（3）活动3：***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列出明细</w:t>
            </w:r>
          </w:p>
        </w:tc>
        <w:tc>
          <w:tcPr>
            <w:tcW w:w="2051" w:type="pct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12" w:type="pct"/>
            <w:gridSpan w:val="2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2036" w:type="pct"/>
            <w:gridSpan w:val="8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……</w:t>
            </w:r>
          </w:p>
        </w:tc>
        <w:tc>
          <w:tcPr>
            <w:tcW w:w="2051" w:type="pct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12" w:type="pct"/>
            <w:gridSpan w:val="2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2036" w:type="pct"/>
            <w:gridSpan w:val="8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（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9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）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eastAsia="zh-CN"/>
              </w:rPr>
              <w:t>人员成本</w:t>
            </w:r>
          </w:p>
        </w:tc>
        <w:tc>
          <w:tcPr>
            <w:tcW w:w="2051" w:type="pct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12" w:type="pct"/>
            <w:gridSpan w:val="2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2036" w:type="pct"/>
            <w:gridSpan w:val="8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（10）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eastAsia="zh-CN"/>
              </w:rPr>
              <w:t>执行费用</w:t>
            </w:r>
          </w:p>
        </w:tc>
        <w:tc>
          <w:tcPr>
            <w:tcW w:w="2051" w:type="pct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12" w:type="pct"/>
            <w:gridSpan w:val="2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2036" w:type="pct"/>
            <w:gridSpan w:val="8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合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  <w:t>计</w:t>
            </w:r>
          </w:p>
        </w:tc>
        <w:tc>
          <w:tcPr>
            <w:tcW w:w="2051" w:type="pct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12" w:type="pct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其他需要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说明的情况</w:t>
            </w:r>
          </w:p>
        </w:tc>
        <w:tc>
          <w:tcPr>
            <w:tcW w:w="4087" w:type="pct"/>
            <w:gridSpan w:val="15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0" w:type="auto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附 件 清 单</w:t>
            </w:r>
          </w:p>
        </w:tc>
        <w:tc>
          <w:tcPr>
            <w:tcW w:w="4087" w:type="pct"/>
            <w:gridSpan w:val="15"/>
            <w:vAlign w:val="center"/>
          </w:tcPr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1.社会信用代码登记证书复印件、机构法人登记证书复印件（加盖公章）、法人及联系人身份证复印件（加盖公章）；</w:t>
            </w: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eastAsia="zh-CN"/>
              </w:rPr>
              <w:t>上年度年检报告复印件（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加盖公章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eastAsia="zh-CN"/>
              </w:rPr>
              <w:t>）；</w:t>
            </w: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3.投标人认为需要提供的其他资料。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391" w:type="pct"/>
            <w:gridSpan w:val="8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申  请  人</w:t>
            </w:r>
          </w:p>
        </w:tc>
        <w:tc>
          <w:tcPr>
            <w:tcW w:w="2608" w:type="pct"/>
            <w:gridSpan w:val="9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采购（代理）人审查意见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391" w:type="pct"/>
            <w:gridSpan w:val="8"/>
            <w:vAlign w:val="center"/>
          </w:tcPr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声明：我单位对上述内容和提供的资料原件及复印件的真实性负责。如有虚假，愿意放弃中标资格，并接受相关行政处罚。</w:t>
            </w: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法定代表人或委托代理人(签名)：</w:t>
            </w: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  <w:p>
            <w:pPr>
              <w:ind w:firstLine="1440" w:firstLineChars="600"/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（申请单位公章）</w:t>
            </w: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  <w:p>
            <w:pPr>
              <w:jc w:val="righ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年     月     日</w:t>
            </w:r>
          </w:p>
        </w:tc>
        <w:tc>
          <w:tcPr>
            <w:tcW w:w="2608" w:type="pct"/>
            <w:gridSpan w:val="9"/>
            <w:vAlign w:val="center"/>
          </w:tcPr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采购代理负责人(签名)：</w:t>
            </w: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 xml:space="preserve">            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（单位公章）</w:t>
            </w:r>
          </w:p>
          <w:p>
            <w:pPr>
              <w:jc w:val="lef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 xml:space="preserve">  </w:t>
            </w:r>
          </w:p>
          <w:p>
            <w:pPr>
              <w:jc w:val="right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 xml:space="preserve">             年     月     日</w:t>
            </w:r>
          </w:p>
        </w:tc>
      </w:tr>
    </w:tbl>
    <w:p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1701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  <w:p>
                          <w:pPr>
                            <w:pStyle w:val="2"/>
                            <w:rPr>
                              <w:rFonts w:hint="eastAsia"/>
                              <w:lang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MJqpiX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  <w:p>
                    <w:pPr>
                      <w:pStyle w:val="2"/>
                      <w:rPr>
                        <w:rFonts w:hint="eastAsia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sz w:val="18"/>
        <w:lang w:val="en-US" w:eastAsia="zh-CN"/>
      </w:rPr>
      <w:t xml:space="preserve">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686B7C"/>
    <w:rsid w:val="28686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2021-05-04T10:43:00Z</dcterms:created>
  <dc:creator>727</dc:creator>
  <cp:lastModifiedBy>727</cp:lastModifiedBy>
  <dcterms:modified xsi:type="dcterms:W3CDTF">2021-05-04T10:45:27Z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38EF8233C06241CFACF41FE4603893A5</vt:lpwstr>
  </property>
</Properties>
</file>